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3584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E5133D" w14:paraId="5FD7E4F0" w14:textId="7777777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35AA" w14:textId="77777777" w:rsidR="00E5133D" w:rsidRDefault="00E51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7E2B8C9" w14:textId="6349DE2D" w:rsidR="00E5133D" w:rsidRPr="00BE2520" w:rsidRDefault="00E9124D">
            <w:pPr>
              <w:pStyle w:val="Titre1"/>
              <w:widowControl w:val="0"/>
              <w:rPr>
                <w:b/>
                <w:bCs/>
              </w:rPr>
            </w:pPr>
            <w:bookmarkStart w:id="0" w:name="_wx1fbhie93pm" w:colFirst="0" w:colLast="0"/>
            <w:bookmarkEnd w:id="0"/>
            <w:r w:rsidRPr="00BE2520">
              <w:rPr>
                <w:b/>
                <w:bCs/>
              </w:rPr>
              <w:t>ANNEXE</w:t>
            </w:r>
            <w:r w:rsidR="00EB2C07" w:rsidRPr="00BE2520">
              <w:rPr>
                <w:b/>
                <w:bCs/>
              </w:rPr>
              <w:t xml:space="preserve"> </w:t>
            </w:r>
            <w:r w:rsidR="00B75C88" w:rsidRPr="00BE2520">
              <w:rPr>
                <w:b/>
                <w:bCs/>
              </w:rPr>
              <w:t>E</w:t>
            </w:r>
          </w:p>
        </w:tc>
      </w:tr>
    </w:tbl>
    <w:p w14:paraId="3D7F3D89" w14:textId="4C5F6580" w:rsidR="001A48BA" w:rsidRDefault="001A48BA" w:rsidP="001A48BA">
      <w:pPr>
        <w:ind w:right="559"/>
        <w:rPr>
          <w:rFonts w:asciiTheme="majorHAnsi" w:hAnsiTheme="majorHAnsi" w:cstheme="majorHAnsi"/>
          <w:b/>
          <w:bCs/>
          <w:color w:val="6EDCED"/>
          <w:sz w:val="28"/>
          <w:szCs w:val="28"/>
          <w:lang w:val="fr-CA"/>
        </w:rPr>
      </w:pPr>
      <w:bookmarkStart w:id="1" w:name="_wr4xtrkw1nt5" w:colFirst="0" w:colLast="0"/>
      <w:bookmarkEnd w:id="1"/>
    </w:p>
    <w:tbl>
      <w:tblPr>
        <w:tblStyle w:val="a9"/>
        <w:tblpPr w:leftFromText="141" w:rightFromText="141" w:vertAnchor="text" w:horzAnchor="margin" w:tblpY="22"/>
        <w:tblW w:w="100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8535"/>
        <w:gridCol w:w="770"/>
      </w:tblGrid>
      <w:tr w:rsidR="00FD31E1" w:rsidRPr="00E9124D" w14:paraId="6642A20D" w14:textId="77777777" w:rsidTr="00BE2520">
        <w:trPr>
          <w:trHeight w:val="3282"/>
        </w:trPr>
        <w:tc>
          <w:tcPr>
            <w:tcW w:w="750" w:type="dxa"/>
            <w:tcBorders>
              <w:top w:val="single" w:sz="8" w:space="0" w:color="6BD3DE"/>
              <w:left w:val="single" w:sz="8" w:space="0" w:color="6BD3DE"/>
              <w:bottom w:val="single" w:sz="8" w:space="0" w:color="6BD3DE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DB676" w14:textId="77777777" w:rsidR="00FD31E1" w:rsidRDefault="00FD31E1" w:rsidP="00FD31E1">
            <w:pPr>
              <w:pStyle w:val="Titre4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54FC403" wp14:editId="4EDF32F7">
                  <wp:extent cx="222975" cy="361950"/>
                  <wp:effectExtent l="0" t="0" r="0" b="0"/>
                  <wp:docPr id="2068206646" name="image2.png" descr="Une image contenant capture d’écran, Graphique, cercle, conception&#10;&#10;Le contenu généré par l’IA peut êtr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6646" name="image2.png" descr="Une image contenant capture d’écran, Graphique, cercle, conception&#10;&#10;Le contenu généré par l’IA peut être incorrect."/>
                          <pic:cNvPicPr preferRelativeResize="0"/>
                        </pic:nvPicPr>
                        <pic:blipFill>
                          <a:blip r:embed="rId7"/>
                          <a:srcRect l="19560" t="5326" r="17671" b="-5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7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D8CDB" w14:textId="77777777" w:rsidR="00FD31E1" w:rsidRPr="00FD31E1" w:rsidRDefault="00FD31E1" w:rsidP="00FD31E1">
            <w:pPr>
              <w:pStyle w:val="Titre4"/>
              <w:rPr>
                <w:rFonts w:ascii="Noto Sans" w:hAnsi="Noto Sans" w:cs="Noto Sans"/>
                <w:b/>
                <w:bCs/>
                <w:color w:val="4CD3ED"/>
                <w:sz w:val="20"/>
                <w:szCs w:val="20"/>
                <w:lang w:val="fr-CA"/>
              </w:rPr>
            </w:pPr>
            <w:r w:rsidRPr="00FD31E1">
              <w:rPr>
                <w:rFonts w:ascii="Noto Sans" w:hAnsi="Noto Sans" w:cs="Noto Sans"/>
                <w:b/>
                <w:bCs/>
                <w:color w:val="4CD3ED"/>
                <w:sz w:val="20"/>
                <w:szCs w:val="20"/>
                <w:lang w:val="fr-CA"/>
              </w:rPr>
              <w:t xml:space="preserve">Associations des fiches : </w:t>
            </w:r>
            <w:r w:rsidRPr="00FD31E1">
              <w:rPr>
                <w:rFonts w:ascii="Noto Sans" w:hAnsi="Noto Sans" w:cs="Noto Sans"/>
                <w:b/>
                <w:bCs/>
                <w:i/>
                <w:iCs/>
                <w:color w:val="4CD3ED"/>
                <w:sz w:val="20"/>
                <w:szCs w:val="20"/>
                <w:lang w:val="fr-CA"/>
              </w:rPr>
              <w:t>Terrain, Mobilisation et Justice et droits</w:t>
            </w:r>
            <w:r w:rsidRPr="00FD31E1">
              <w:rPr>
                <w:rFonts w:ascii="Noto Sans" w:hAnsi="Noto Sans" w:cs="Noto Sans"/>
                <w:b/>
                <w:bCs/>
                <w:color w:val="4CD3ED"/>
                <w:sz w:val="20"/>
                <w:szCs w:val="20"/>
                <w:lang w:val="fr-CA"/>
              </w:rPr>
              <w:t> </w:t>
            </w:r>
          </w:p>
          <w:p w14:paraId="59818C0B" w14:textId="77777777" w:rsidR="00FD31E1" w:rsidRPr="00FD31E1" w:rsidRDefault="00FD31E1" w:rsidP="00FD31E1">
            <w:pPr>
              <w:rPr>
                <w:rFonts w:ascii="Noto Sans" w:hAnsi="Noto Sans" w:cs="Noto Sans"/>
                <w:sz w:val="20"/>
                <w:szCs w:val="20"/>
                <w:lang w:val="fr-CA"/>
              </w:rPr>
            </w:pPr>
          </w:p>
          <w:p w14:paraId="7509FD29" w14:textId="0C3FEEBC" w:rsidR="00FD31E1" w:rsidRPr="00FD31E1" w:rsidRDefault="00FD31E1" w:rsidP="00FD31E1">
            <w:pPr>
              <w:rPr>
                <w:rFonts w:ascii="Noto Sans" w:hAnsi="Noto Sans" w:cs="Noto Sans"/>
                <w:sz w:val="20"/>
                <w:szCs w:val="20"/>
              </w:rPr>
            </w:pPr>
            <w:r w:rsidRPr="00FD31E1">
              <w:rPr>
                <w:rFonts w:ascii="Noto Sans" w:hAnsi="Noto Sans" w:cs="Noto Sans"/>
                <w:sz w:val="20"/>
                <w:szCs w:val="20"/>
              </w:rPr>
              <w:t>Dans le cadre de cette activité, les élèves étudient ici de véritables cas, documentés et rigoureusement sélectionnés, sous trois angles complémentaires : le terrain, les mobilisations citoyennes et la justice et les droits (</w:t>
            </w:r>
            <w:r w:rsidRPr="00DE6603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>Annexe D</w:t>
            </w:r>
            <w:r w:rsidRPr="00FD31E1">
              <w:rPr>
                <w:rFonts w:ascii="Noto Sans" w:hAnsi="Noto Sans" w:cs="Noto Sans"/>
                <w:sz w:val="20"/>
                <w:szCs w:val="20"/>
              </w:rPr>
              <w:t>). Les élèves seront répartis en équipes de deux, chacune travaillant à partir de l’un des trois angles (donc en recevant une fiche).</w:t>
            </w:r>
          </w:p>
          <w:p w14:paraId="1B420C00" w14:textId="77777777" w:rsidR="00FD31E1" w:rsidRPr="00FD31E1" w:rsidRDefault="00FD31E1" w:rsidP="00FD31E1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73105E6F" w14:textId="71864B1C" w:rsidR="00FD31E1" w:rsidRPr="00DE6603" w:rsidRDefault="00FD31E1" w:rsidP="00FD31E1">
            <w:pPr>
              <w:rPr>
                <w:rFonts w:ascii="Noto Sans" w:hAnsi="Noto Sans" w:cs="Noto Sans"/>
                <w:sz w:val="20"/>
                <w:szCs w:val="20"/>
              </w:rPr>
            </w:pPr>
            <w:r w:rsidRPr="00FD31E1">
              <w:rPr>
                <w:rFonts w:ascii="Noto Sans" w:hAnsi="Noto Sans" w:cs="Noto Sans"/>
                <w:sz w:val="20"/>
                <w:szCs w:val="20"/>
              </w:rPr>
              <w:t>Chaque équipe est liée à deux autres équipes qui analysent la même situation, mais sous des angles différents. Elles pourront se regrouper plus tard pour mettre en commun leurs points de vue.</w:t>
            </w:r>
            <w:r w:rsidR="00BE2520">
              <w:rPr>
                <w:rFonts w:ascii="Noto Sans" w:hAnsi="Noto Sans" w:cs="Noto Sans"/>
                <w:sz w:val="20"/>
                <w:szCs w:val="20"/>
              </w:rPr>
              <w:t xml:space="preserve"> Voici les associations prévues : </w:t>
            </w:r>
          </w:p>
        </w:tc>
        <w:tc>
          <w:tcPr>
            <w:tcW w:w="770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6BD3D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3AE4D" w14:textId="77777777" w:rsidR="00FD31E1" w:rsidRPr="00E9124D" w:rsidRDefault="00FD31E1" w:rsidP="00FD31E1">
            <w:pPr>
              <w:widowControl w:val="0"/>
              <w:rPr>
                <w:lang w:val="fr-CA"/>
              </w:rPr>
            </w:pPr>
          </w:p>
        </w:tc>
      </w:tr>
    </w:tbl>
    <w:p w14:paraId="449658FF" w14:textId="77777777" w:rsidR="001A48BA" w:rsidRDefault="001A48BA" w:rsidP="00256344">
      <w:pPr>
        <w:ind w:right="559"/>
        <w:rPr>
          <w:bCs/>
          <w:color w:val="6EDCED"/>
          <w:lang w:val="fr-CA"/>
        </w:rPr>
      </w:pPr>
    </w:p>
    <w:tbl>
      <w:tblPr>
        <w:tblStyle w:val="Grilledutableau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3F3A3B" w:rsidRPr="00DE6603" w14:paraId="206585BD" w14:textId="77777777" w:rsidTr="00025083">
        <w:trPr>
          <w:trHeight w:val="459"/>
        </w:trPr>
        <w:tc>
          <w:tcPr>
            <w:tcW w:w="10065" w:type="dxa"/>
            <w:gridSpan w:val="3"/>
          </w:tcPr>
          <w:p w14:paraId="62AEF29B" w14:textId="3B42F392" w:rsidR="003F3A3B" w:rsidRPr="00DE6603" w:rsidRDefault="003F3A3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THÈME :</w:t>
            </w:r>
            <w:r w:rsidR="00657567"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 xml:space="preserve"> </w:t>
            </w:r>
            <w:r w:rsidR="00657567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ENFANTS</w:t>
            </w:r>
          </w:p>
          <w:p w14:paraId="7E9B219D" w14:textId="0777756B" w:rsidR="003F3A3B" w:rsidRPr="00DE6603" w:rsidRDefault="003F3A3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</w:p>
        </w:tc>
      </w:tr>
      <w:tr w:rsidR="00D910DC" w:rsidRPr="00DE6603" w14:paraId="6288F57F" w14:textId="77777777" w:rsidTr="00016169">
        <w:trPr>
          <w:trHeight w:val="1102"/>
        </w:trPr>
        <w:tc>
          <w:tcPr>
            <w:tcW w:w="3355" w:type="dxa"/>
          </w:tcPr>
          <w:p w14:paraId="20F62D9C" w14:textId="2445D284" w:rsidR="00016169" w:rsidRPr="00DE6603" w:rsidRDefault="003F3A3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TERRAIN</w:t>
            </w:r>
          </w:p>
          <w:p w14:paraId="6A38E33D" w14:textId="243ECD19" w:rsidR="00016169" w:rsidRPr="00DE6603" w:rsidRDefault="00D215A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DU SANG DANS NOS CELLULAIRES</w:t>
            </w:r>
          </w:p>
          <w:p w14:paraId="3FCFC12A" w14:textId="119DF826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</w:p>
        </w:tc>
        <w:tc>
          <w:tcPr>
            <w:tcW w:w="3355" w:type="dxa"/>
          </w:tcPr>
          <w:p w14:paraId="1CC74CC4" w14:textId="15A0B5DA" w:rsidR="00BE2520" w:rsidRPr="00DE6603" w:rsidRDefault="003F3A3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MOBILISATION</w:t>
            </w:r>
          </w:p>
          <w:p w14:paraId="20323882" w14:textId="0568B3D3" w:rsidR="00895C00" w:rsidRPr="00DE6603" w:rsidRDefault="007F30EC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DES MÈRES LUTTENT POUR L’ACCÈS À L’ÉDUCATION</w:t>
            </w:r>
          </w:p>
        </w:tc>
        <w:tc>
          <w:tcPr>
            <w:tcW w:w="3355" w:type="dxa"/>
          </w:tcPr>
          <w:p w14:paraId="77742FD9" w14:textId="5B2FDC0A" w:rsidR="00657567" w:rsidRPr="00DE6603" w:rsidRDefault="003F3A3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JUSTICE ET DROITS</w:t>
            </w:r>
          </w:p>
          <w:p w14:paraId="41AE9B4F" w14:textId="4ED6249C" w:rsidR="00657567" w:rsidRPr="00DE6603" w:rsidRDefault="00657567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JUSTICE ET DROITS DES ENFANTS</w:t>
            </w:r>
          </w:p>
        </w:tc>
      </w:tr>
      <w:tr w:rsidR="00016169" w:rsidRPr="00DE6603" w14:paraId="06249A0B" w14:textId="77777777" w:rsidTr="00025083">
        <w:trPr>
          <w:trHeight w:val="517"/>
        </w:trPr>
        <w:tc>
          <w:tcPr>
            <w:tcW w:w="10065" w:type="dxa"/>
            <w:gridSpan w:val="3"/>
          </w:tcPr>
          <w:p w14:paraId="29B6E8B1" w14:textId="1338EF34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THÈME :</w:t>
            </w:r>
            <w:r w:rsidR="00067D45"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 xml:space="preserve"> </w:t>
            </w:r>
            <w:r w:rsidR="00067D45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TRAVAILLEUSES ET TRAVAILLEURS</w:t>
            </w:r>
          </w:p>
          <w:p w14:paraId="5F0CB911" w14:textId="249C8F10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016169" w:rsidRPr="00DE6603" w14:paraId="229D01ED" w14:textId="77777777" w:rsidTr="00016169">
        <w:trPr>
          <w:trHeight w:val="1350"/>
        </w:trPr>
        <w:tc>
          <w:tcPr>
            <w:tcW w:w="3355" w:type="dxa"/>
          </w:tcPr>
          <w:p w14:paraId="5D599116" w14:textId="300E7BC4" w:rsidR="00E06A0B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TERRAIN</w:t>
            </w:r>
          </w:p>
          <w:p w14:paraId="516CD66F" w14:textId="3BC3F809" w:rsidR="00E06A0B" w:rsidRPr="00DE6603" w:rsidRDefault="00F077D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  <w:t>QUAND UN LIEU DE TRAVAIL DEVIENT UNE SCÈNE DE CRIME</w:t>
            </w:r>
          </w:p>
        </w:tc>
        <w:tc>
          <w:tcPr>
            <w:tcW w:w="3355" w:type="dxa"/>
          </w:tcPr>
          <w:p w14:paraId="3B75E0EE" w14:textId="4FA5ACD5" w:rsidR="007D1A83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Fonts w:ascii="Noto Sans" w:hAnsi="Noto Sans" w:cs="Noto Sans"/>
                <w:b/>
                <w:bCs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MOBILISATION</w:t>
            </w:r>
          </w:p>
          <w:p w14:paraId="53A5A975" w14:textId="36FDA37E" w:rsidR="00292BC6" w:rsidRPr="00DE6603" w:rsidRDefault="00F87529" w:rsidP="00DE6603">
            <w:pPr>
              <w:pStyle w:val="NormalWeb"/>
              <w:spacing w:before="0" w:beforeAutospacing="0" w:after="0" w:afterAutospacing="0"/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</w:pPr>
            <w:r w:rsidRPr="00F87529"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  <w:t>DES SYNDICATS QUÉBÉCOIS EN SOLIDARITÉ AVEC DES SYNDICATS DU SUD</w:t>
            </w:r>
          </w:p>
          <w:p w14:paraId="576B500B" w14:textId="1F7B9075" w:rsidR="007D1A83" w:rsidRPr="00DE6603" w:rsidRDefault="007D1A83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3355" w:type="dxa"/>
          </w:tcPr>
          <w:p w14:paraId="188690E3" w14:textId="4263723A" w:rsidR="00F3295D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JUSTICE ET DROITS</w:t>
            </w:r>
          </w:p>
          <w:p w14:paraId="4AEA892B" w14:textId="715DB937" w:rsidR="00F3295D" w:rsidRPr="00DE6603" w:rsidRDefault="00F3295D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JUSTICE ET DROITS</w:t>
            </w:r>
            <w:r w:rsidR="00937940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 xml:space="preserve"> DES TRAVAILLEUSES ET TRAVAILLEURS</w:t>
            </w:r>
          </w:p>
        </w:tc>
      </w:tr>
      <w:tr w:rsidR="00016169" w:rsidRPr="00DE6603" w14:paraId="77D97028" w14:textId="77777777" w:rsidTr="00025083">
        <w:trPr>
          <w:trHeight w:val="482"/>
        </w:trPr>
        <w:tc>
          <w:tcPr>
            <w:tcW w:w="10065" w:type="dxa"/>
            <w:gridSpan w:val="3"/>
          </w:tcPr>
          <w:p w14:paraId="2B0978F3" w14:textId="51A189E7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THÈME :</w:t>
            </w:r>
            <w:r w:rsidR="00A112FC"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 xml:space="preserve"> </w:t>
            </w:r>
            <w:r w:rsidR="00A112FC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ENVIRONNEMENT</w:t>
            </w:r>
          </w:p>
          <w:p w14:paraId="680DE364" w14:textId="7721F299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016169" w:rsidRPr="00DE6603" w14:paraId="488FA116" w14:textId="77777777" w:rsidTr="00DE6603">
        <w:trPr>
          <w:trHeight w:val="1042"/>
        </w:trPr>
        <w:tc>
          <w:tcPr>
            <w:tcW w:w="3355" w:type="dxa"/>
          </w:tcPr>
          <w:p w14:paraId="67C45F68" w14:textId="7FE9E9B6" w:rsidR="00F3295D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TERRAIN</w:t>
            </w:r>
          </w:p>
          <w:p w14:paraId="71F30DA6" w14:textId="6CFD1DEF" w:rsidR="00F3295D" w:rsidRPr="00DE6603" w:rsidRDefault="00B13312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DES MINES</w:t>
            </w:r>
            <w:r w:rsidR="007E22D3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 xml:space="preserve"> DESTRUCTRICES : PAS DES CAS ISOLÉS</w:t>
            </w:r>
          </w:p>
        </w:tc>
        <w:tc>
          <w:tcPr>
            <w:tcW w:w="3355" w:type="dxa"/>
          </w:tcPr>
          <w:p w14:paraId="3663B163" w14:textId="5BCAFCEB" w:rsidR="00AC3503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Fonts w:ascii="Noto Sans" w:hAnsi="Noto Sans" w:cs="Noto Sans"/>
                <w:b/>
                <w:bCs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MOBILISATION</w:t>
            </w:r>
          </w:p>
          <w:p w14:paraId="145F8415" w14:textId="0E538A5C" w:rsidR="001C4F6F" w:rsidRPr="00DE6603" w:rsidRDefault="00F17DBB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>LUTTER</w:t>
            </w:r>
            <w:r w:rsidR="001C4F6F"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POUR DÉFENDRE</w:t>
            </w:r>
            <w:r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="007923D3"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>DES ÉCOSYSTÈMES</w:t>
            </w:r>
            <w:r w:rsidR="001C4F6F"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5" w:type="dxa"/>
          </w:tcPr>
          <w:p w14:paraId="536CEC5B" w14:textId="77777777" w:rsidR="00016169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JUSTICE ET DROITS</w:t>
            </w:r>
          </w:p>
          <w:p w14:paraId="2F5AC6F6" w14:textId="1E74F3DF" w:rsidR="00937940" w:rsidRPr="00DE6603" w:rsidRDefault="00E325BC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DE6603"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  <w:t>JUSTICE ET DROITS ENVIRONNEMENTAUX</w:t>
            </w:r>
          </w:p>
        </w:tc>
      </w:tr>
      <w:tr w:rsidR="00016169" w:rsidRPr="00DE6603" w14:paraId="38BB532A" w14:textId="77777777" w:rsidTr="00BE2520">
        <w:trPr>
          <w:trHeight w:val="455"/>
        </w:trPr>
        <w:tc>
          <w:tcPr>
            <w:tcW w:w="10065" w:type="dxa"/>
            <w:gridSpan w:val="3"/>
          </w:tcPr>
          <w:p w14:paraId="1FAC2891" w14:textId="281AE23F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THÈME :</w:t>
            </w:r>
            <w:r w:rsidR="00A112FC"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 xml:space="preserve"> </w:t>
            </w:r>
            <w:r w:rsidR="00A112FC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PEUPLES AUTOCHTONES</w:t>
            </w:r>
          </w:p>
          <w:p w14:paraId="75A43CBF" w14:textId="36B8C4FF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016169" w:rsidRPr="00DE6603" w14:paraId="4C378029" w14:textId="77777777" w:rsidTr="00016169">
        <w:trPr>
          <w:trHeight w:val="1350"/>
        </w:trPr>
        <w:tc>
          <w:tcPr>
            <w:tcW w:w="3355" w:type="dxa"/>
          </w:tcPr>
          <w:p w14:paraId="48AF457B" w14:textId="56AB819A" w:rsidR="0038711B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TERRAIN</w:t>
            </w:r>
          </w:p>
          <w:p w14:paraId="567299CF" w14:textId="4DC569CF" w:rsidR="0038711B" w:rsidRPr="00DE6603" w:rsidRDefault="00A72E52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  <w:t>EXPULSIONS FORCÉES AU NOM DE LA MINE</w:t>
            </w:r>
          </w:p>
        </w:tc>
        <w:tc>
          <w:tcPr>
            <w:tcW w:w="3355" w:type="dxa"/>
          </w:tcPr>
          <w:p w14:paraId="69C9866D" w14:textId="3A020A4C" w:rsidR="00DE6603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Fonts w:ascii="Noto Sans" w:hAnsi="Noto Sans" w:cs="Noto Sans"/>
                <w:b/>
                <w:bCs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MOBILISATION</w:t>
            </w:r>
          </w:p>
          <w:p w14:paraId="05838FD7" w14:textId="1C364A35" w:rsidR="00FD31E1" w:rsidRPr="00DE6603" w:rsidRDefault="005A7AB1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5A7AB1"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  <w:t xml:space="preserve">RÉSISTANCE CONTRE DES PROJETS MINIERS </w:t>
            </w:r>
            <w:r w:rsidR="009024AF" w:rsidRPr="00DE6603"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  <w:t xml:space="preserve">QUI DÉPOSSÈDENT </w:t>
            </w:r>
          </w:p>
        </w:tc>
        <w:tc>
          <w:tcPr>
            <w:tcW w:w="3355" w:type="dxa"/>
          </w:tcPr>
          <w:p w14:paraId="4A333F81" w14:textId="6DACF34F" w:rsidR="000D53FF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JUSTICE ET DROITS</w:t>
            </w:r>
          </w:p>
          <w:p w14:paraId="2331E554" w14:textId="0D8D1EE1" w:rsidR="000D53FF" w:rsidRPr="00DE6603" w:rsidRDefault="000D53FF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JUSTICE ET DROITS DES</w:t>
            </w: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 xml:space="preserve"> PEUPLES AUTOCHTONES</w:t>
            </w:r>
          </w:p>
        </w:tc>
      </w:tr>
      <w:tr w:rsidR="00016169" w:rsidRPr="00DE6603" w14:paraId="6C33FB2F" w14:textId="77777777" w:rsidTr="00025083">
        <w:trPr>
          <w:trHeight w:val="629"/>
        </w:trPr>
        <w:tc>
          <w:tcPr>
            <w:tcW w:w="10065" w:type="dxa"/>
            <w:gridSpan w:val="3"/>
          </w:tcPr>
          <w:p w14:paraId="60C787C7" w14:textId="6B1CA361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THÈME :</w:t>
            </w:r>
            <w:r w:rsidR="00A112FC"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 xml:space="preserve"> </w:t>
            </w:r>
            <w:r w:rsidR="00A112FC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FEMMES</w:t>
            </w:r>
          </w:p>
          <w:p w14:paraId="35F3FCBF" w14:textId="77777777" w:rsidR="00016169" w:rsidRPr="00DE6603" w:rsidRDefault="00016169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</w:p>
        </w:tc>
      </w:tr>
      <w:tr w:rsidR="00016169" w:rsidRPr="00DE6603" w14:paraId="71756CCD" w14:textId="77777777" w:rsidTr="00016169">
        <w:trPr>
          <w:trHeight w:val="1350"/>
        </w:trPr>
        <w:tc>
          <w:tcPr>
            <w:tcW w:w="3355" w:type="dxa"/>
          </w:tcPr>
          <w:p w14:paraId="0BBFF1AE" w14:textId="0EE73298" w:rsidR="003D3963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TERRAIN</w:t>
            </w:r>
          </w:p>
          <w:p w14:paraId="59460262" w14:textId="3171BEBD" w:rsidR="003D3963" w:rsidRPr="00DE6603" w:rsidRDefault="00513540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sz w:val="20"/>
                <w:szCs w:val="20"/>
              </w:rPr>
            </w:pPr>
            <w:r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DES CONSÉQUENCES MAJEURES </w:t>
            </w:r>
            <w:r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POUR </w:t>
            </w:r>
            <w:r w:rsidRPr="00DE6603">
              <w:rPr>
                <w:rFonts w:ascii="Noto Sans" w:hAnsi="Noto Sans" w:cs="Noto Sans"/>
                <w:b/>
                <w:bCs/>
                <w:sz w:val="20"/>
                <w:szCs w:val="20"/>
              </w:rPr>
              <w:t>CERTAINES</w:t>
            </w:r>
          </w:p>
          <w:p w14:paraId="544EA0C4" w14:textId="4441C160" w:rsidR="003D3963" w:rsidRPr="00DE6603" w:rsidRDefault="00025083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  <w:highlight w:val="red"/>
              </w:rPr>
              <w:t xml:space="preserve">SOURCE ? </w:t>
            </w:r>
            <w:r w:rsidR="003D3963" w:rsidRPr="00DE6603">
              <w:rPr>
                <w:rStyle w:val="lev"/>
                <w:rFonts w:ascii="Noto Sans" w:hAnsi="Noto Sans" w:cs="Noto Sans"/>
                <w:sz w:val="20"/>
                <w:szCs w:val="20"/>
                <w:highlight w:val="red"/>
              </w:rPr>
              <w:t>PHOTO ?</w:t>
            </w:r>
            <w:r w:rsidR="003D3963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 xml:space="preserve"> </w:t>
            </w:r>
          </w:p>
        </w:tc>
        <w:tc>
          <w:tcPr>
            <w:tcW w:w="3355" w:type="dxa"/>
          </w:tcPr>
          <w:p w14:paraId="0182BF3C" w14:textId="77777777" w:rsidR="00016169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MOBILISATION</w:t>
            </w:r>
          </w:p>
          <w:p w14:paraId="732A9E1C" w14:textId="77777777" w:rsidR="00707C38" w:rsidRPr="00707C38" w:rsidRDefault="00707C38" w:rsidP="00DE6603">
            <w:pPr>
              <w:pStyle w:val="NormalWeb"/>
              <w:spacing w:before="0" w:beforeAutospacing="0" w:after="0" w:afterAutospacing="0"/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</w:pPr>
            <w:r w:rsidRPr="00707C38"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  <w:t xml:space="preserve">DIRE NON AUX VIOLENCES LIÉES AUX MINES </w:t>
            </w:r>
          </w:p>
          <w:p w14:paraId="677A52AC" w14:textId="77777777" w:rsidR="00707C38" w:rsidRPr="00DE6603" w:rsidRDefault="00707C38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3355" w:type="dxa"/>
          </w:tcPr>
          <w:p w14:paraId="5A9695E1" w14:textId="02049CAD" w:rsidR="00A112FC" w:rsidRPr="00DE6603" w:rsidRDefault="00016169" w:rsidP="00DE6603">
            <w:pPr>
              <w:pStyle w:val="NormalWeb"/>
              <w:spacing w:before="0" w:beforeAutospacing="0" w:after="0" w:afterAutospacing="0"/>
              <w:ind w:left="720"/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color w:val="8DD084"/>
                <w:sz w:val="20"/>
                <w:szCs w:val="20"/>
              </w:rPr>
              <w:t>JUSTICE ET DROITS</w:t>
            </w:r>
          </w:p>
          <w:p w14:paraId="5AC277A9" w14:textId="6B434F7F" w:rsidR="00A112FC" w:rsidRPr="00DE6603" w:rsidRDefault="009045E6" w:rsidP="00DE6603">
            <w:pPr>
              <w:pStyle w:val="NormalWeb"/>
              <w:spacing w:before="0" w:beforeAutospacing="0" w:after="0" w:afterAutospacing="0"/>
              <w:rPr>
                <w:rStyle w:val="lev"/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 xml:space="preserve">JUSTICE ET </w:t>
            </w:r>
            <w:r w:rsidR="00A112FC" w:rsidRPr="00DE6603">
              <w:rPr>
                <w:rStyle w:val="lev"/>
                <w:rFonts w:ascii="Noto Sans" w:hAnsi="Noto Sans" w:cs="Noto Sans"/>
                <w:sz w:val="20"/>
                <w:szCs w:val="20"/>
              </w:rPr>
              <w:t>DROITS DES FEMMES</w:t>
            </w:r>
          </w:p>
        </w:tc>
      </w:tr>
    </w:tbl>
    <w:p w14:paraId="0C91FE05" w14:textId="39548240" w:rsidR="00E5133D" w:rsidRPr="00BD25EB" w:rsidRDefault="00E5133D" w:rsidP="00DE6603">
      <w:pPr>
        <w:pStyle w:val="NormalWeb"/>
      </w:pPr>
    </w:p>
    <w:sectPr w:rsidR="00E5133D" w:rsidRPr="00BD25EB" w:rsidSect="00DE6603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720" w:right="720" w:bottom="720" w:left="720" w:header="720" w:footer="720" w:gutter="0"/>
      <w:pgNumType w:start="1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37371" w14:textId="77777777" w:rsidR="00E6104A" w:rsidRDefault="00E6104A">
      <w:pPr>
        <w:spacing w:line="240" w:lineRule="auto"/>
      </w:pPr>
      <w:r>
        <w:separator/>
      </w:r>
    </w:p>
  </w:endnote>
  <w:endnote w:type="continuationSeparator" w:id="0">
    <w:p w14:paraId="52B09C9E" w14:textId="77777777" w:rsidR="00E6104A" w:rsidRDefault="00E61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Bamum">
    <w:altName w:val="Calibri"/>
    <w:charset w:val="00"/>
    <w:family w:val="auto"/>
    <w:pitch w:val="default"/>
    <w:embedRegular r:id="rId1" w:fontKey="{FB01B722-0A1D-4BDF-ABF2-9BBBDDB86252}"/>
    <w:embedBold r:id="rId2" w:fontKey="{1EAC62FC-436F-4948-A6FF-CBA5A14D9FAE}"/>
    <w:embedItalic r:id="rId3" w:fontKey="{F2656BD6-9505-4534-B3E0-8F74CB32F3B0}"/>
  </w:font>
  <w:font w:name="Noto Sans Bamum Medium">
    <w:altName w:val="Calibri"/>
    <w:charset w:val="00"/>
    <w:family w:val="auto"/>
    <w:pitch w:val="default"/>
  </w:font>
  <w:font w:name="Noto Sans Bamum SemiBold">
    <w:altName w:val="Calibri"/>
    <w:charset w:val="00"/>
    <w:family w:val="auto"/>
    <w:pitch w:val="default"/>
    <w:embedRegular r:id="rId4" w:fontKey="{62C693EF-68DD-4543-BB6F-C9C85623844A}"/>
    <w:embedBold r:id="rId5" w:fontKey="{03ADC59D-0046-4589-AAAE-EF6A35346BF5}"/>
    <w:embedBoldItalic r:id="rId6" w:fontKey="{785C3237-9C0C-4934-991B-D2A5D3575C47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7" w:fontKey="{A25E3D03-926A-4AA1-ABA8-9D9893EA1C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1B58543-D5FB-4F56-AE85-73C3AA6DA4DF}"/>
    <w:embedBold r:id="rId9" w:fontKey="{44B2FA5A-460E-40CE-9E05-5ADBD03C053B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0" w:fontKey="{6B8F5C11-9EBC-4588-954C-C92C8858CE58}"/>
    <w:embedBold r:id="rId11" w:fontKey="{C1473764-0326-4371-80C5-F62F31749355}"/>
    <w:embedBoldItalic r:id="rId12" w:fontKey="{0E23AD65-AF04-46AE-8438-B2AA319EAB8D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3" w:fontKey="{F0D93278-B750-4073-A290-366BC08DB782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4" w:fontKey="{B05A7CF2-033E-4A67-B03F-E1C6AD650F5C}"/>
  </w:font>
  <w:font w:name="Nunito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0313AD2-AF1F-4799-99A6-45F4DD6DF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A33AF3C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749B3" w14:textId="77777777" w:rsidR="00E6104A" w:rsidRDefault="00E6104A">
      <w:pPr>
        <w:spacing w:line="240" w:lineRule="auto"/>
      </w:pPr>
      <w:r>
        <w:separator/>
      </w:r>
    </w:p>
  </w:footnote>
  <w:footnote w:type="continuationSeparator" w:id="0">
    <w:p w14:paraId="1BDC6D18" w14:textId="77777777" w:rsidR="00E6104A" w:rsidRDefault="00E610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D56A11" w14:textId="113A5C53" w:rsidR="000F1421" w:rsidRDefault="006A6273" w:rsidP="000F1421">
    <w:pPr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>MINE QUÉBEC-CANADA-MONDE INC.</w:t>
    </w:r>
    <w:r w:rsidR="000F1421">
      <w:rPr>
        <w:rFonts w:ascii="Nunito" w:eastAsia="Nunito" w:hAnsi="Nunito" w:cs="Nunito"/>
        <w:color w:val="41BF34"/>
        <w:sz w:val="19"/>
        <w:szCs w:val="19"/>
      </w:rPr>
      <w:t xml:space="preserve">  </w:t>
    </w:r>
  </w:p>
  <w:p w14:paraId="3C5E4F57" w14:textId="37086347" w:rsidR="00E5133D" w:rsidRDefault="00E5133D" w:rsidP="000F1421">
    <w:pPr>
      <w:spacing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1C70DC37" w:rsidR="00E5133D" w:rsidRPr="00043E48" w:rsidRDefault="00441121">
    <w:pPr>
      <w:spacing w:line="276" w:lineRule="auto"/>
      <w:rPr>
        <w:caps/>
      </w:rPr>
    </w:pPr>
    <w:r w:rsidRPr="00043E48">
      <w:rPr>
        <w:rFonts w:ascii="Nunito" w:eastAsia="Nunito" w:hAnsi="Nunito" w:cs="Nunito"/>
        <w:caps/>
        <w:color w:val="41BF34"/>
        <w:sz w:val="19"/>
        <w:szCs w:val="19"/>
      </w:rPr>
      <w:t>Mine Québec-Canada-Monde</w:t>
    </w:r>
    <w:r w:rsidR="00EB2C07" w:rsidRPr="00043E48">
      <w:rPr>
        <w:rFonts w:ascii="Nunito" w:eastAsia="Nunito" w:hAnsi="Nunito" w:cs="Nunito"/>
        <w:caps/>
        <w:color w:val="41BF34"/>
        <w:sz w:val="19"/>
        <w:szCs w:val="19"/>
      </w:rPr>
      <w:t xml:space="preserve"> </w:t>
    </w:r>
    <w:r w:rsidRPr="00043E48">
      <w:rPr>
        <w:rFonts w:ascii="Nunito" w:eastAsia="Nunito" w:hAnsi="Nunito" w:cs="Nunito"/>
        <w:caps/>
        <w:color w:val="41BF34"/>
        <w:sz w:val="19"/>
        <w:szCs w:val="19"/>
      </w:rPr>
      <w:t>Inc</w:t>
    </w:r>
    <w:r w:rsidR="00EB2C07" w:rsidRPr="00043E48">
      <w:rPr>
        <w:rFonts w:ascii="Nunito" w:eastAsia="Nunito" w:hAnsi="Nunito" w:cs="Nunito"/>
        <w:caps/>
        <w:color w:val="41BF34"/>
        <w:sz w:val="19"/>
        <w:szCs w:val="19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0548"/>
    <w:multiLevelType w:val="hybridMultilevel"/>
    <w:tmpl w:val="B518091E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27086C"/>
    <w:multiLevelType w:val="hybridMultilevel"/>
    <w:tmpl w:val="AD74ABC8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7A73096"/>
    <w:multiLevelType w:val="hybridMultilevel"/>
    <w:tmpl w:val="C94AAA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6147B"/>
    <w:multiLevelType w:val="multilevel"/>
    <w:tmpl w:val="5F8C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 w:themeColor="text1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57B0A"/>
    <w:multiLevelType w:val="multilevel"/>
    <w:tmpl w:val="0B2E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A5E81"/>
    <w:multiLevelType w:val="hybridMultilevel"/>
    <w:tmpl w:val="A22E5F12"/>
    <w:lvl w:ilvl="0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38047DC"/>
    <w:multiLevelType w:val="hybridMultilevel"/>
    <w:tmpl w:val="1EACFF92"/>
    <w:lvl w:ilvl="0" w:tplc="0C0C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8" w15:restartNumberingAfterBreak="0">
    <w:nsid w:val="20A05C96"/>
    <w:multiLevelType w:val="hybridMultilevel"/>
    <w:tmpl w:val="8084DBFC"/>
    <w:lvl w:ilvl="0" w:tplc="0C0C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25BC4CC6"/>
    <w:multiLevelType w:val="multilevel"/>
    <w:tmpl w:val="5F8C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 w:themeColor="text1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33486D"/>
    <w:multiLevelType w:val="hybridMultilevel"/>
    <w:tmpl w:val="A13E54BC"/>
    <w:lvl w:ilvl="0" w:tplc="0C0C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1" w15:restartNumberingAfterBreak="0">
    <w:nsid w:val="3141400D"/>
    <w:multiLevelType w:val="hybridMultilevel"/>
    <w:tmpl w:val="CB24DF24"/>
    <w:lvl w:ilvl="0" w:tplc="0C0C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2" w15:restartNumberingAfterBreak="0">
    <w:nsid w:val="390A6CA4"/>
    <w:multiLevelType w:val="hybridMultilevel"/>
    <w:tmpl w:val="50FEB8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04963"/>
    <w:multiLevelType w:val="hybridMultilevel"/>
    <w:tmpl w:val="7D4EBD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83B34"/>
    <w:multiLevelType w:val="multilevel"/>
    <w:tmpl w:val="0F62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AB5182"/>
    <w:multiLevelType w:val="hybridMultilevel"/>
    <w:tmpl w:val="8D3839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26576"/>
    <w:multiLevelType w:val="multilevel"/>
    <w:tmpl w:val="32C6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524628"/>
    <w:multiLevelType w:val="multilevel"/>
    <w:tmpl w:val="5F8C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 w:themeColor="text1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BD3DD3"/>
    <w:multiLevelType w:val="multilevel"/>
    <w:tmpl w:val="3332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8D6021"/>
    <w:multiLevelType w:val="multilevel"/>
    <w:tmpl w:val="2778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EF19D1"/>
    <w:multiLevelType w:val="multilevel"/>
    <w:tmpl w:val="34BE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013577"/>
    <w:multiLevelType w:val="multilevel"/>
    <w:tmpl w:val="BF5A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374805"/>
    <w:multiLevelType w:val="hybridMultilevel"/>
    <w:tmpl w:val="6D5A8E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13779"/>
    <w:multiLevelType w:val="hybridMultilevel"/>
    <w:tmpl w:val="279625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616F1"/>
    <w:multiLevelType w:val="hybridMultilevel"/>
    <w:tmpl w:val="87A2F29A"/>
    <w:lvl w:ilvl="0" w:tplc="0C0C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5" w15:restartNumberingAfterBreak="0">
    <w:nsid w:val="74344C7C"/>
    <w:multiLevelType w:val="hybridMultilevel"/>
    <w:tmpl w:val="1124E020"/>
    <w:lvl w:ilvl="0" w:tplc="0C0C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26" w15:restartNumberingAfterBreak="0">
    <w:nsid w:val="79226F3C"/>
    <w:multiLevelType w:val="multilevel"/>
    <w:tmpl w:val="5F8C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 w:themeColor="text1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7458347">
    <w:abstractNumId w:val="1"/>
  </w:num>
  <w:num w:numId="2" w16cid:durableId="2098359425">
    <w:abstractNumId w:val="18"/>
  </w:num>
  <w:num w:numId="3" w16cid:durableId="347676703">
    <w:abstractNumId w:val="17"/>
  </w:num>
  <w:num w:numId="4" w16cid:durableId="20978558">
    <w:abstractNumId w:val="5"/>
  </w:num>
  <w:num w:numId="5" w16cid:durableId="1568371448">
    <w:abstractNumId w:val="20"/>
  </w:num>
  <w:num w:numId="6" w16cid:durableId="184489996">
    <w:abstractNumId w:val="21"/>
  </w:num>
  <w:num w:numId="7" w16cid:durableId="1259602447">
    <w:abstractNumId w:val="11"/>
  </w:num>
  <w:num w:numId="8" w16cid:durableId="819538983">
    <w:abstractNumId w:val="14"/>
  </w:num>
  <w:num w:numId="9" w16cid:durableId="1131898969">
    <w:abstractNumId w:val="16"/>
  </w:num>
  <w:num w:numId="10" w16cid:durableId="167989917">
    <w:abstractNumId w:val="4"/>
  </w:num>
  <w:num w:numId="11" w16cid:durableId="1982076080">
    <w:abstractNumId w:val="19"/>
  </w:num>
  <w:num w:numId="12" w16cid:durableId="869611767">
    <w:abstractNumId w:val="9"/>
  </w:num>
  <w:num w:numId="13" w16cid:durableId="1557081690">
    <w:abstractNumId w:val="26"/>
  </w:num>
  <w:num w:numId="14" w16cid:durableId="771559211">
    <w:abstractNumId w:val="7"/>
  </w:num>
  <w:num w:numId="15" w16cid:durableId="1546989156">
    <w:abstractNumId w:val="25"/>
  </w:num>
  <w:num w:numId="16" w16cid:durableId="427116072">
    <w:abstractNumId w:val="10"/>
  </w:num>
  <w:num w:numId="17" w16cid:durableId="1379009425">
    <w:abstractNumId w:val="2"/>
  </w:num>
  <w:num w:numId="18" w16cid:durableId="1588342199">
    <w:abstractNumId w:val="0"/>
  </w:num>
  <w:num w:numId="19" w16cid:durableId="805971268">
    <w:abstractNumId w:val="22"/>
  </w:num>
  <w:num w:numId="20" w16cid:durableId="2016498840">
    <w:abstractNumId w:val="6"/>
  </w:num>
  <w:num w:numId="21" w16cid:durableId="382337820">
    <w:abstractNumId w:val="24"/>
  </w:num>
  <w:num w:numId="22" w16cid:durableId="2027977259">
    <w:abstractNumId w:val="8"/>
  </w:num>
  <w:num w:numId="23" w16cid:durableId="2017226644">
    <w:abstractNumId w:val="15"/>
  </w:num>
  <w:num w:numId="24" w16cid:durableId="1403139553">
    <w:abstractNumId w:val="13"/>
  </w:num>
  <w:num w:numId="25" w16cid:durableId="1116560646">
    <w:abstractNumId w:val="3"/>
  </w:num>
  <w:num w:numId="26" w16cid:durableId="93131110">
    <w:abstractNumId w:val="12"/>
  </w:num>
  <w:num w:numId="27" w16cid:durableId="207411569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0305B"/>
    <w:rsid w:val="00016169"/>
    <w:rsid w:val="00016A44"/>
    <w:rsid w:val="00024A55"/>
    <w:rsid w:val="00025083"/>
    <w:rsid w:val="0004379F"/>
    <w:rsid w:val="00043E48"/>
    <w:rsid w:val="00067D45"/>
    <w:rsid w:val="00074396"/>
    <w:rsid w:val="00074E67"/>
    <w:rsid w:val="00076B46"/>
    <w:rsid w:val="000A7B14"/>
    <w:rsid w:val="000D53FF"/>
    <w:rsid w:val="000E181D"/>
    <w:rsid w:val="000F1421"/>
    <w:rsid w:val="00114249"/>
    <w:rsid w:val="00114FD5"/>
    <w:rsid w:val="001252C3"/>
    <w:rsid w:val="001337BC"/>
    <w:rsid w:val="001A48BA"/>
    <w:rsid w:val="001C0BA7"/>
    <w:rsid w:val="001C4F6F"/>
    <w:rsid w:val="002378E9"/>
    <w:rsid w:val="00256344"/>
    <w:rsid w:val="0026032C"/>
    <w:rsid w:val="002731E4"/>
    <w:rsid w:val="00280F93"/>
    <w:rsid w:val="00282EDF"/>
    <w:rsid w:val="0029245A"/>
    <w:rsid w:val="00292BC6"/>
    <w:rsid w:val="002F2520"/>
    <w:rsid w:val="00371DE2"/>
    <w:rsid w:val="0038711B"/>
    <w:rsid w:val="00390929"/>
    <w:rsid w:val="003D3963"/>
    <w:rsid w:val="003F3A3B"/>
    <w:rsid w:val="00441121"/>
    <w:rsid w:val="004806A8"/>
    <w:rsid w:val="004C232B"/>
    <w:rsid w:val="004D53EB"/>
    <w:rsid w:val="00507A41"/>
    <w:rsid w:val="00513540"/>
    <w:rsid w:val="0057799C"/>
    <w:rsid w:val="005A7AB1"/>
    <w:rsid w:val="005B6193"/>
    <w:rsid w:val="006155CF"/>
    <w:rsid w:val="00634742"/>
    <w:rsid w:val="00650769"/>
    <w:rsid w:val="00652188"/>
    <w:rsid w:val="00657567"/>
    <w:rsid w:val="006A6273"/>
    <w:rsid w:val="00707C38"/>
    <w:rsid w:val="007923D3"/>
    <w:rsid w:val="007D1A83"/>
    <w:rsid w:val="007E22D3"/>
    <w:rsid w:val="007E3E85"/>
    <w:rsid w:val="007F30EC"/>
    <w:rsid w:val="007F67AE"/>
    <w:rsid w:val="00895C00"/>
    <w:rsid w:val="008B5250"/>
    <w:rsid w:val="008C3FBC"/>
    <w:rsid w:val="009024AF"/>
    <w:rsid w:val="009045E6"/>
    <w:rsid w:val="00915BEA"/>
    <w:rsid w:val="00931A35"/>
    <w:rsid w:val="00937940"/>
    <w:rsid w:val="0095669B"/>
    <w:rsid w:val="009C0F69"/>
    <w:rsid w:val="00A112FC"/>
    <w:rsid w:val="00A33F47"/>
    <w:rsid w:val="00A72E52"/>
    <w:rsid w:val="00AC3503"/>
    <w:rsid w:val="00B00F2F"/>
    <w:rsid w:val="00B13312"/>
    <w:rsid w:val="00B365B1"/>
    <w:rsid w:val="00B75C88"/>
    <w:rsid w:val="00BA169D"/>
    <w:rsid w:val="00BD25EB"/>
    <w:rsid w:val="00BE2520"/>
    <w:rsid w:val="00C02D42"/>
    <w:rsid w:val="00C37BAD"/>
    <w:rsid w:val="00C80DCD"/>
    <w:rsid w:val="00C90683"/>
    <w:rsid w:val="00C919B1"/>
    <w:rsid w:val="00D215AB"/>
    <w:rsid w:val="00D2490D"/>
    <w:rsid w:val="00D44432"/>
    <w:rsid w:val="00D57D00"/>
    <w:rsid w:val="00D7591E"/>
    <w:rsid w:val="00D910DC"/>
    <w:rsid w:val="00DA21EF"/>
    <w:rsid w:val="00DE6603"/>
    <w:rsid w:val="00E06A0B"/>
    <w:rsid w:val="00E07922"/>
    <w:rsid w:val="00E11A18"/>
    <w:rsid w:val="00E325BC"/>
    <w:rsid w:val="00E5133D"/>
    <w:rsid w:val="00E6104A"/>
    <w:rsid w:val="00E61EF7"/>
    <w:rsid w:val="00E9124D"/>
    <w:rsid w:val="00E92832"/>
    <w:rsid w:val="00EB2A5C"/>
    <w:rsid w:val="00EB2C07"/>
    <w:rsid w:val="00F077D9"/>
    <w:rsid w:val="00F17DBB"/>
    <w:rsid w:val="00F263B6"/>
    <w:rsid w:val="00F3295D"/>
    <w:rsid w:val="00F64ED1"/>
    <w:rsid w:val="00F87529"/>
    <w:rsid w:val="00F95B3E"/>
    <w:rsid w:val="00FA3E9E"/>
    <w:rsid w:val="00FD31E1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9124D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124D"/>
  </w:style>
  <w:style w:type="paragraph" w:styleId="Pieddepage">
    <w:name w:val="footer"/>
    <w:basedOn w:val="Normal"/>
    <w:link w:val="PieddepageCar"/>
    <w:uiPriority w:val="99"/>
    <w:unhideWhenUsed/>
    <w:rsid w:val="00E9124D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124D"/>
  </w:style>
  <w:style w:type="character" w:styleId="lev">
    <w:name w:val="Strong"/>
    <w:basedOn w:val="Policepardfaut"/>
    <w:uiPriority w:val="22"/>
    <w:qFormat/>
    <w:rsid w:val="00E9124D"/>
    <w:rPr>
      <w:b/>
      <w:bCs/>
    </w:rPr>
  </w:style>
  <w:style w:type="paragraph" w:styleId="NormalWeb">
    <w:name w:val="Normal (Web)"/>
    <w:basedOn w:val="Normal"/>
    <w:uiPriority w:val="99"/>
    <w:unhideWhenUsed/>
    <w:rsid w:val="00E9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/>
    </w:rPr>
  </w:style>
  <w:style w:type="character" w:styleId="Accentuation">
    <w:name w:val="Emphasis"/>
    <w:basedOn w:val="Policepardfaut"/>
    <w:uiPriority w:val="20"/>
    <w:qFormat/>
    <w:rsid w:val="00E9124D"/>
    <w:rPr>
      <w:i/>
      <w:iCs/>
    </w:rPr>
  </w:style>
  <w:style w:type="character" w:customStyle="1" w:styleId="agcmg">
    <w:name w:val="a_gcmg"/>
    <w:basedOn w:val="Policepardfaut"/>
    <w:rsid w:val="00BD25EB"/>
  </w:style>
  <w:style w:type="paragraph" w:styleId="Paragraphedeliste">
    <w:name w:val="List Paragraph"/>
    <w:basedOn w:val="Normal"/>
    <w:uiPriority w:val="34"/>
    <w:qFormat/>
    <w:rsid w:val="000A7B14"/>
    <w:pPr>
      <w:ind w:left="720"/>
      <w:contextualSpacing/>
    </w:pPr>
  </w:style>
  <w:style w:type="table" w:styleId="Grilledutableau">
    <w:name w:val="Table Grid"/>
    <w:basedOn w:val="TableauNormal"/>
    <w:uiPriority w:val="39"/>
    <w:rsid w:val="00024A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125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245</Words>
  <Characters>1422</Characters>
  <Application>Microsoft Office Word</Application>
  <DocSecurity>0</DocSecurity>
  <Lines>31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64</cp:revision>
  <dcterms:created xsi:type="dcterms:W3CDTF">2025-12-14T21:52:00Z</dcterms:created>
  <dcterms:modified xsi:type="dcterms:W3CDTF">2025-12-18T20:48:00Z</dcterms:modified>
</cp:coreProperties>
</file>