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8F3093" w14:textId="77777777" w:rsidR="00E5133D" w:rsidRDefault="00E5133D">
      <w:pPr>
        <w:spacing w:line="276" w:lineRule="auto"/>
        <w:rPr>
          <w:rFonts w:ascii="Nunito SemiBold" w:eastAsia="Nunito SemiBold" w:hAnsi="Nunito SemiBold" w:cs="Nunito SemiBold"/>
          <w:color w:val="54595F"/>
          <w:sz w:val="24"/>
          <w:szCs w:val="24"/>
        </w:rPr>
      </w:pPr>
    </w:p>
    <w:tbl>
      <w:tblPr>
        <w:tblStyle w:val="a"/>
        <w:tblW w:w="4951" w:type="dxa"/>
        <w:tblInd w:w="-1133" w:type="dxa"/>
        <w:tblBorders>
          <w:top w:val="single" w:sz="8" w:space="0" w:color="EFEFEF"/>
          <w:left w:val="single" w:sz="8" w:space="0" w:color="EFEFEF"/>
          <w:bottom w:val="single" w:sz="8" w:space="0" w:color="EFEFEF"/>
          <w:right w:val="single" w:sz="8" w:space="0" w:color="EFEFEF"/>
          <w:insideH w:val="single" w:sz="8" w:space="0" w:color="EFEFEF"/>
          <w:insideV w:val="single" w:sz="8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3901"/>
      </w:tblGrid>
      <w:tr w:rsidR="00E5133D" w14:paraId="5FD7E4F0" w14:textId="77777777" w:rsidTr="00814B64">
        <w:trPr>
          <w:trHeight w:val="402"/>
        </w:trPr>
        <w:tc>
          <w:tcPr>
            <w:tcW w:w="10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735AA" w14:textId="77777777" w:rsidR="00E5133D" w:rsidRDefault="00E51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eastAsia="Nunito SemiBold" w:hAnsi="Nunito SemiBold" w:cs="Nunito SemiBold"/>
                <w:color w:val="54595F"/>
                <w:sz w:val="24"/>
                <w:szCs w:val="24"/>
              </w:rPr>
            </w:pPr>
          </w:p>
        </w:tc>
        <w:tc>
          <w:tcPr>
            <w:tcW w:w="3901" w:type="dxa"/>
            <w:shd w:val="clear" w:color="auto" w:fill="EFEFE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7E2B8C9" w14:textId="393579ED" w:rsidR="00E5133D" w:rsidRDefault="00814B64">
            <w:pPr>
              <w:pStyle w:val="Titre1"/>
              <w:widowControl w:val="0"/>
            </w:pPr>
            <w:bookmarkStart w:id="0" w:name="_wx1fbhie93pm" w:colFirst="0" w:colLast="0"/>
            <w:bookmarkEnd w:id="0"/>
            <w:r>
              <w:t>La roue de</w:t>
            </w:r>
            <w:r w:rsidR="00154CD4">
              <w:t xml:space="preserve"> l’</w:t>
            </w:r>
            <w:r>
              <w:t>intersectionnalité</w:t>
            </w:r>
            <w:r w:rsidR="00154CD4">
              <w:rPr>
                <w:rStyle w:val="Appelnotedebasdep"/>
              </w:rPr>
              <w:footnoteReference w:id="1"/>
            </w:r>
            <w:r w:rsidR="00D7591E">
              <w:t xml:space="preserve"> </w:t>
            </w:r>
          </w:p>
        </w:tc>
      </w:tr>
    </w:tbl>
    <w:p w14:paraId="0C91FE05" w14:textId="77777777" w:rsidR="00E5133D" w:rsidRDefault="00E5133D" w:rsidP="00814B64">
      <w:pPr>
        <w:rPr>
          <w:sz w:val="20"/>
          <w:szCs w:val="20"/>
          <w:lang w:val="en-CA"/>
        </w:rPr>
      </w:pPr>
      <w:bookmarkStart w:id="1" w:name="_rv7gfwemffbc" w:colFirst="0" w:colLast="0"/>
      <w:bookmarkEnd w:id="1"/>
    </w:p>
    <w:p w14:paraId="6DFCFBD7" w14:textId="77777777" w:rsidR="00814B64" w:rsidRDefault="00814B64" w:rsidP="00814B64">
      <w:pPr>
        <w:rPr>
          <w:sz w:val="20"/>
          <w:szCs w:val="20"/>
          <w:lang w:val="en-CA"/>
        </w:rPr>
      </w:pPr>
    </w:p>
    <w:p w14:paraId="16479924" w14:textId="22185876" w:rsidR="00814B64" w:rsidRPr="00C02D42" w:rsidRDefault="00814B64" w:rsidP="00814B64">
      <w:pPr>
        <w:rPr>
          <w:sz w:val="20"/>
          <w:szCs w:val="20"/>
          <w:lang w:val="en-CA"/>
        </w:rPr>
      </w:pPr>
      <w:r>
        <w:rPr>
          <w:noProof/>
          <w:sz w:val="20"/>
          <w:szCs w:val="20"/>
          <w:lang w:val="en-CA"/>
        </w:rPr>
        <w:drawing>
          <wp:inline distT="0" distB="0" distL="0" distR="0" wp14:anchorId="4B11BFF7" wp14:editId="59EADC75">
            <wp:extent cx="5487035" cy="5815965"/>
            <wp:effectExtent l="0" t="0" r="0" b="0"/>
            <wp:docPr id="71130544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581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14B64" w:rsidRPr="00C02D42">
      <w:headerReference w:type="default" r:id="rId9"/>
      <w:footerReference w:type="default" r:id="rId10"/>
      <w:headerReference w:type="first" r:id="rId11"/>
      <w:footerReference w:type="first" r:id="rId12"/>
      <w:pgSz w:w="11909" w:h="16834"/>
      <w:pgMar w:top="1440" w:right="1133" w:bottom="1440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B80861" w14:textId="77777777" w:rsidR="00E273C4" w:rsidRDefault="00E273C4">
      <w:pPr>
        <w:spacing w:line="240" w:lineRule="auto"/>
      </w:pPr>
      <w:r>
        <w:separator/>
      </w:r>
    </w:p>
  </w:endnote>
  <w:endnote w:type="continuationSeparator" w:id="0">
    <w:p w14:paraId="73998A3F" w14:textId="77777777" w:rsidR="00E273C4" w:rsidRDefault="00E273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Bamum">
    <w:altName w:val="Calibri"/>
    <w:charset w:val="00"/>
    <w:family w:val="auto"/>
    <w:pitch w:val="default"/>
    <w:embedRegular r:id="rId1" w:fontKey="{21A6464B-27B6-46E9-9BFA-AF1A99BA687E}"/>
    <w:embedBold r:id="rId2" w:fontKey="{BB96B085-C0EF-4826-8DE7-4F37B83AED3D}"/>
    <w:embedItalic r:id="rId3" w:fontKey="{E3047F40-E0A0-421D-8D0E-F3126EABEAEC}"/>
  </w:font>
  <w:font w:name="Noto Sans Bamum Medium">
    <w:altName w:val="Calibri"/>
    <w:charset w:val="00"/>
    <w:family w:val="auto"/>
    <w:pitch w:val="default"/>
    <w:embedRegular r:id="rId4" w:fontKey="{870C8F2D-7A3E-4C7A-B033-477BB0DF2D0A}"/>
  </w:font>
  <w:font w:name="Noto Sans Bamum SemiBold">
    <w:altName w:val="Calibri"/>
    <w:charset w:val="00"/>
    <w:family w:val="auto"/>
    <w:pitch w:val="default"/>
    <w:embedRegular r:id="rId5" w:fontKey="{BD1FBE31-F878-4708-9E35-A39E2CFEC3A3}"/>
  </w:font>
  <w:font w:name="Nunito SemiBold">
    <w:charset w:val="00"/>
    <w:family w:val="auto"/>
    <w:pitch w:val="variable"/>
    <w:sig w:usb0="A00002FF" w:usb1="5000204B" w:usb2="00000000" w:usb3="00000000" w:csb0="00000197" w:csb1="00000000"/>
    <w:embedRegular r:id="rId6" w:fontKey="{C46CE39F-6904-4CC6-94A1-CBAAD65215C5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7" w:fontKey="{54932A9F-F4D2-442C-924D-52C6DB726380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8" w:fontKey="{389C5892-0BFB-422B-B9FE-DB4C5EBE70D8}"/>
  </w:font>
  <w:font w:name="Nunito Medium">
    <w:charset w:val="00"/>
    <w:family w:val="auto"/>
    <w:pitch w:val="default"/>
    <w:embedRegular r:id="rId9" w:fontKey="{8D2B21AA-F1F3-487E-8CEB-377FE4F602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8436EBA5-4A98-4CA3-8CE9-C63261130F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1B5F836-052B-4400-89F4-400DA89E12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2D2ED" w14:textId="77777777" w:rsidR="00E5133D" w:rsidRDefault="00D7591E">
    <w:pPr>
      <w:spacing w:line="276" w:lineRule="auto"/>
      <w:rPr>
        <w:rFonts w:ascii="Noto Sans Bamum SemiBold" w:eastAsia="Noto Sans Bamum SemiBold" w:hAnsi="Noto Sans Bamum SemiBold" w:cs="Noto Sans Bamum SemiBold"/>
        <w:color w:val="6BD3DE"/>
        <w:sz w:val="20"/>
        <w:szCs w:val="20"/>
      </w:rPr>
    </w:pPr>
    <w:r>
      <w:rPr>
        <w:noProof/>
      </w:rPr>
      <mc:AlternateContent>
        <mc:Choice Requires="wps">
          <w:drawing>
            <wp:anchor distT="114300" distB="114300" distL="114300" distR="114300" simplePos="0" relativeHeight="251663360" behindDoc="0" locked="0" layoutInCell="1" hidden="0" allowOverlap="1" wp14:anchorId="714A315F" wp14:editId="46550AD7">
              <wp:simplePos x="0" y="0"/>
              <wp:positionH relativeFrom="column">
                <wp:posOffset>-742949</wp:posOffset>
              </wp:positionH>
              <wp:positionV relativeFrom="paragraph">
                <wp:posOffset>257175</wp:posOffset>
              </wp:positionV>
              <wp:extent cx="6447563" cy="16119"/>
              <wp:effectExtent l="0" t="0" r="0" b="0"/>
              <wp:wrapSquare wrapText="bothSides" distT="114300" distB="114300" distL="114300" distR="114300"/>
              <wp:docPr id="1" name="Connecteur droit avec flèch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-101500" y="1735825"/>
                        <a:ext cx="87705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6FD3DD"/>
                        </a:solidFill>
                        <a:prstDash val="dot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8ABDE52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58.5pt;margin-top:20.25pt;width:507.7pt;height:1.25pt;z-index:25166336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" strokecolor="#6fd3dd" strokeweight="1.5pt">
              <v:stroke dashstyle="dot"/>
              <w10:wrap type="square"/>
            </v:shape>
          </w:pict>
        </mc:Fallback>
      </mc:AlternateContent>
    </w:r>
  </w:p>
  <w:p w14:paraId="07429416" w14:textId="77777777" w:rsidR="00E5133D" w:rsidRDefault="00D7591E">
    <w:pPr>
      <w:jc w:val="right"/>
      <w:rPr>
        <w:rFonts w:ascii="Nunito Medium" w:eastAsia="Nunito Medium" w:hAnsi="Nunito Medium" w:cs="Nunito Medium"/>
      </w:rPr>
    </w:pPr>
    <w:r>
      <w:rPr>
        <w:rFonts w:ascii="Nunito Medium" w:eastAsia="Nunito Medium" w:hAnsi="Nunito Medium" w:cs="Nunito Medium"/>
      </w:rPr>
      <w:fldChar w:fldCharType="begin"/>
    </w:r>
    <w:r>
      <w:rPr>
        <w:rFonts w:ascii="Nunito Medium" w:eastAsia="Nunito Medium" w:hAnsi="Nunito Medium" w:cs="Nunito Medium"/>
      </w:rPr>
      <w:instrText>PAGE</w:instrText>
    </w:r>
    <w:r>
      <w:rPr>
        <w:rFonts w:ascii="Nunito Medium" w:eastAsia="Nunito Medium" w:hAnsi="Nunito Medium" w:cs="Nunito Medium"/>
      </w:rPr>
      <w:fldChar w:fldCharType="separate"/>
    </w:r>
    <w:r>
      <w:rPr>
        <w:rFonts w:ascii="Nunito Medium" w:eastAsia="Nunito Medium" w:hAnsi="Nunito Medium" w:cs="Nunito Medium"/>
        <w:noProof/>
      </w:rPr>
      <w:t>2</w:t>
    </w:r>
    <w:r>
      <w:rPr>
        <w:rFonts w:ascii="Nunito Medium" w:eastAsia="Nunito Medium" w:hAnsi="Nunito Medium" w:cs="Nunito Mediu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FD85D4" w14:textId="77777777" w:rsidR="00E5133D" w:rsidRDefault="00D7591E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rFonts w:ascii="Nunito Medium" w:eastAsia="Nunito Medium" w:hAnsi="Nunito Medium" w:cs="Nunito Medium"/>
        <w:sz w:val="16"/>
        <w:szCs w:val="16"/>
      </w:rPr>
      <w:fldChar w:fldCharType="begin"/>
    </w:r>
    <w:r>
      <w:rPr>
        <w:rFonts w:ascii="Nunito Medium" w:eastAsia="Nunito Medium" w:hAnsi="Nunito Medium" w:cs="Nunito Medium"/>
        <w:sz w:val="16"/>
        <w:szCs w:val="16"/>
      </w:rPr>
      <w:instrText>PAGE</w:instrText>
    </w:r>
    <w:r>
      <w:rPr>
        <w:rFonts w:ascii="Nunito Medium" w:eastAsia="Nunito Medium" w:hAnsi="Nunito Medium" w:cs="Nunito Medium"/>
        <w:sz w:val="16"/>
        <w:szCs w:val="16"/>
      </w:rPr>
      <w:fldChar w:fldCharType="separate"/>
    </w:r>
    <w:r>
      <w:rPr>
        <w:rFonts w:ascii="Nunito Medium" w:eastAsia="Nunito Medium" w:hAnsi="Nunito Medium" w:cs="Nunito Medium"/>
        <w:noProof/>
        <w:sz w:val="16"/>
        <w:szCs w:val="16"/>
      </w:rPr>
      <w:t>1</w:t>
    </w:r>
    <w:r>
      <w:rPr>
        <w:rFonts w:ascii="Nunito Medium" w:eastAsia="Nunito Medium" w:hAnsi="Nunito Medium" w:cs="Nunito Medium"/>
        <w:sz w:val="16"/>
        <w:szCs w:val="16"/>
      </w:rPr>
      <w:fldChar w:fldCharType="end"/>
    </w:r>
  </w:p>
  <w:p w14:paraId="3903E358" w14:textId="77777777" w:rsidR="00E5133D" w:rsidRDefault="00E5133D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4715B8" w14:textId="77777777" w:rsidR="00E273C4" w:rsidRDefault="00E273C4">
      <w:pPr>
        <w:spacing w:line="240" w:lineRule="auto"/>
      </w:pPr>
      <w:r>
        <w:separator/>
      </w:r>
    </w:p>
  </w:footnote>
  <w:footnote w:type="continuationSeparator" w:id="0">
    <w:p w14:paraId="4ADD42E2" w14:textId="77777777" w:rsidR="00E273C4" w:rsidRDefault="00E273C4">
      <w:pPr>
        <w:spacing w:line="240" w:lineRule="auto"/>
      </w:pPr>
      <w:r>
        <w:continuationSeparator/>
      </w:r>
    </w:p>
  </w:footnote>
  <w:footnote w:id="1">
    <w:p w14:paraId="5393460C" w14:textId="77DD3D44" w:rsidR="00154CD4" w:rsidRPr="00154CD4" w:rsidRDefault="00154CD4">
      <w:pPr>
        <w:pStyle w:val="Notedebasdepage"/>
        <w:rPr>
          <w:lang w:val="fr-CA"/>
        </w:rPr>
      </w:pPr>
      <w:r>
        <w:rPr>
          <w:rStyle w:val="Appelnotedebasdep"/>
        </w:rPr>
        <w:footnoteRef/>
      </w:r>
      <w:r>
        <w:t xml:space="preserve"> </w:t>
      </w:r>
      <w:r w:rsidRPr="00154CD4">
        <w:rPr>
          <w:sz w:val="16"/>
          <w:szCs w:val="16"/>
        </w:rPr>
        <w:t xml:space="preserve">Adapté de </w:t>
      </w:r>
      <w:proofErr w:type="spellStart"/>
      <w:r w:rsidRPr="00154CD4">
        <w:rPr>
          <w:sz w:val="16"/>
          <w:szCs w:val="16"/>
        </w:rPr>
        <w:t>Duckworth</w:t>
      </w:r>
      <w:proofErr w:type="spellEnd"/>
      <w:r w:rsidRPr="00154CD4">
        <w:rPr>
          <w:sz w:val="16"/>
          <w:szCs w:val="16"/>
        </w:rPr>
        <w:t xml:space="preserve"> (2020) et de la traduction de l’organisme Le Dispensaire (s. d.) par l'Observatoire sur la réussite en enseignement supérieur.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8D55E" w14:textId="77777777" w:rsidR="00E5133D" w:rsidRDefault="00D7591E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55CB104" wp14:editId="5FFFBEDE">
          <wp:simplePos x="0" y="0"/>
          <wp:positionH relativeFrom="column">
            <wp:posOffset>5772150</wp:posOffset>
          </wp:positionH>
          <wp:positionV relativeFrom="paragraph">
            <wp:posOffset>-28574</wp:posOffset>
          </wp:positionV>
          <wp:extent cx="351125" cy="351125"/>
          <wp:effectExtent l="0" t="0" r="0" b="0"/>
          <wp:wrapNone/>
          <wp:docPr id="1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5E4F57" w14:textId="77777777" w:rsidR="00E5133D" w:rsidRDefault="00D7591E">
    <w:pPr>
      <w:spacing w:line="276" w:lineRule="auto"/>
    </w:pPr>
    <w:r>
      <w:rPr>
        <w:rFonts w:ascii="Nunito" w:eastAsia="Nunito" w:hAnsi="Nunito" w:cs="Nunito"/>
        <w:color w:val="41BF34"/>
        <w:sz w:val="19"/>
        <w:szCs w:val="19"/>
      </w:rPr>
      <w:t>TITRE DE LA SECTION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2FB4A" w14:textId="77777777" w:rsidR="00E5133D" w:rsidRDefault="00D7591E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mc:AlternateContent>
        <mc:Choice Requires="wps">
          <w:drawing>
            <wp:anchor distT="114300" distB="114300" distL="114300" distR="114300" simplePos="0" relativeHeight="251659264" behindDoc="1" locked="0" layoutInCell="1" hidden="0" allowOverlap="1" wp14:anchorId="478DA15D" wp14:editId="1F743CA9">
              <wp:simplePos x="0" y="0"/>
              <wp:positionH relativeFrom="column">
                <wp:posOffset>-342899</wp:posOffset>
              </wp:positionH>
              <wp:positionV relativeFrom="paragraph">
                <wp:posOffset>-195262</wp:posOffset>
              </wp:positionV>
              <wp:extent cx="6819900" cy="10139363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28675" y="659825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12081C2" w14:textId="77777777" w:rsidR="00E5133D" w:rsidRDefault="00E5133D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8DA15D" id="Rectangle 3" o:spid="_x0000_s1026" style="position:absolute;margin-left:-27pt;margin-top:-15.35pt;width:537pt;height:798.4pt;z-index:-25165721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" fillcolor="#efefef" stroked="f">
              <v:textbox inset="2.53958mm,2.53958mm,2.53958mm,2.53958mm">
                <w:txbxContent>
                  <w:p w14:paraId="412081C2" w14:textId="77777777" w:rsidR="00E5133D" w:rsidRDefault="00E5133D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947EAFF" wp14:editId="670F1D0A">
          <wp:simplePos x="0" y="0"/>
          <wp:positionH relativeFrom="column">
            <wp:posOffset>5772150</wp:posOffset>
          </wp:positionH>
          <wp:positionV relativeFrom="paragraph">
            <wp:posOffset>1</wp:posOffset>
          </wp:positionV>
          <wp:extent cx="351125" cy="351125"/>
          <wp:effectExtent l="0" t="0" r="0" b="0"/>
          <wp:wrapNone/>
          <wp:docPr id="6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14300" distB="114300" distL="114300" distR="114300" simplePos="0" relativeHeight="251661312" behindDoc="1" locked="0" layoutInCell="1" hidden="0" allowOverlap="1" wp14:anchorId="49D9F1C2" wp14:editId="491C733F">
              <wp:simplePos x="0" y="0"/>
              <wp:positionH relativeFrom="column">
                <wp:posOffset>-342899</wp:posOffset>
              </wp:positionH>
              <wp:positionV relativeFrom="paragraph">
                <wp:posOffset>-190499</wp:posOffset>
              </wp:positionV>
              <wp:extent cx="6819900" cy="10139363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28675" y="659825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3857572" w14:textId="77777777" w:rsidR="00E5133D" w:rsidRDefault="00E5133D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D9F1C2" id="Rectangle 2" o:spid="_x0000_s1027" style="position:absolute;margin-left:-27pt;margin-top:-15pt;width:537pt;height:798.4pt;z-index:-25165516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" fillcolor="#efefef" stroked="f">
              <v:textbox inset="2.53958mm,2.53958mm,2.53958mm,2.53958mm">
                <w:txbxContent>
                  <w:p w14:paraId="13857572" w14:textId="77777777" w:rsidR="00E5133D" w:rsidRDefault="00E5133D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637E1492" wp14:editId="76E81953">
          <wp:simplePos x="0" y="0"/>
          <wp:positionH relativeFrom="column">
            <wp:posOffset>5772150</wp:posOffset>
          </wp:positionH>
          <wp:positionV relativeFrom="paragraph">
            <wp:posOffset>-9524</wp:posOffset>
          </wp:positionV>
          <wp:extent cx="351125" cy="351125"/>
          <wp:effectExtent l="0" t="0" r="0" b="0"/>
          <wp:wrapNone/>
          <wp:docPr id="10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D208D9" w14:textId="7C64FE51" w:rsidR="00E5133D" w:rsidRDefault="00814B64">
    <w:pPr>
      <w:spacing w:line="276" w:lineRule="auto"/>
    </w:pPr>
    <w:r>
      <w:rPr>
        <w:rFonts w:ascii="Nunito" w:eastAsia="Nunito" w:hAnsi="Nunito" w:cs="Nunito"/>
        <w:color w:val="41BF34"/>
        <w:sz w:val="19"/>
        <w:szCs w:val="19"/>
      </w:rPr>
      <w:t>INÉGALITÉS ET RAPPORTS DE POUVOIR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25D96"/>
    <w:multiLevelType w:val="multilevel"/>
    <w:tmpl w:val="37A8905C"/>
    <w:lvl w:ilvl="0">
      <w:start w:val="1"/>
      <w:numFmt w:val="bullet"/>
      <w:lvlText w:val="●"/>
      <w:lvlJc w:val="left"/>
      <w:pPr>
        <w:ind w:left="720" w:hanging="360"/>
      </w:pPr>
      <w:rPr>
        <w:color w:val="41BF34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57458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33D"/>
    <w:rsid w:val="0004379F"/>
    <w:rsid w:val="00154CD4"/>
    <w:rsid w:val="007C2596"/>
    <w:rsid w:val="00814B64"/>
    <w:rsid w:val="00C02D42"/>
    <w:rsid w:val="00D7591E"/>
    <w:rsid w:val="00DA21EF"/>
    <w:rsid w:val="00E273C4"/>
    <w:rsid w:val="00E5133D"/>
    <w:rsid w:val="00E61EF7"/>
    <w:rsid w:val="00F0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3509E"/>
  <w15:docId w15:val="{E93898AA-64A1-45E9-98EA-EFC0B8321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oto Sans Bamum" w:eastAsia="Noto Sans Bamum" w:hAnsi="Noto Sans Bamum" w:cs="Noto Sans Bamum"/>
        <w:sz w:val="17"/>
        <w:szCs w:val="17"/>
        <w:lang w:val="fr" w:eastAsia="fr-CA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outlineLvl w:val="0"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line="276" w:lineRule="auto"/>
      <w:outlineLvl w:val="1"/>
    </w:pPr>
    <w:rPr>
      <w:rFonts w:ascii="Noto Sans Bamum SemiBold" w:eastAsia="Noto Sans Bamum SemiBold" w:hAnsi="Noto Sans Bamum SemiBold" w:cs="Noto Sans Bamum SemiBold"/>
      <w:sz w:val="20"/>
      <w:szCs w:val="20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ind w:left="566" w:right="559"/>
      <w:outlineLvl w:val="2"/>
    </w:pPr>
    <w:rPr>
      <w:i/>
      <w:color w:val="41BF34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keepLines/>
      <w:spacing w:line="276" w:lineRule="auto"/>
      <w:outlineLvl w:val="3"/>
    </w:pPr>
    <w:rPr>
      <w:rFonts w:ascii="Noto Sans Bamum SemiBold" w:eastAsia="Noto Sans Bamum SemiBold" w:hAnsi="Noto Sans Bamum SemiBold" w:cs="Noto Sans Bamum SemiBold"/>
      <w:color w:val="6BD3DE"/>
    </w:rPr>
  </w:style>
  <w:style w:type="paragraph" w:styleId="Titre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unhideWhenUsed/>
    <w:qFormat/>
    <w:pPr>
      <w:keepNext/>
      <w:keepLines/>
      <w:spacing w:line="276" w:lineRule="auto"/>
      <w:outlineLvl w:val="5"/>
    </w:pPr>
    <w:rPr>
      <w:rFonts w:ascii="Noto Sans Bamum SemiBold" w:eastAsia="Noto Sans Bamum SemiBold" w:hAnsi="Noto Sans Bamum SemiBold" w:cs="Noto Sans Bamum SemiBol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line="276" w:lineRule="auto"/>
    </w:pPr>
    <w:rPr>
      <w:b/>
      <w:color w:val="54595F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814B64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4B64"/>
  </w:style>
  <w:style w:type="paragraph" w:styleId="Pieddepage">
    <w:name w:val="footer"/>
    <w:basedOn w:val="Normal"/>
    <w:link w:val="PieddepageCar"/>
    <w:uiPriority w:val="99"/>
    <w:unhideWhenUsed/>
    <w:rsid w:val="00814B64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4B64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54CD4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54CD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54CD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DEFD4-EF78-4085-8AEA-1245C495D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BG</dc:creator>
  <cp:lastModifiedBy>Marie Brodeur Gélinas</cp:lastModifiedBy>
  <cp:revision>4</cp:revision>
  <dcterms:created xsi:type="dcterms:W3CDTF">2024-11-06T14:04:00Z</dcterms:created>
  <dcterms:modified xsi:type="dcterms:W3CDTF">2024-11-06T14:08:00Z</dcterms:modified>
</cp:coreProperties>
</file>